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D399E" w14:textId="38C83E09" w:rsidR="005A753F" w:rsidRPr="005A753F" w:rsidRDefault="005772A2" w:rsidP="005A753F">
      <w:pPr>
        <w:pStyle w:val="Rubrik1"/>
      </w:pPr>
      <w:r>
        <w:t xml:space="preserve">Facit </w:t>
      </w:r>
      <w:proofErr w:type="gramStart"/>
      <w:r>
        <w:t>DGs</w:t>
      </w:r>
      <w:proofErr w:type="gramEnd"/>
      <w:r>
        <w:t xml:space="preserve"> Fältsport 2023</w:t>
      </w:r>
    </w:p>
    <w:p w14:paraId="6DCDF0CF" w14:textId="3461A608" w:rsidR="005772A2" w:rsidRPr="005A753F" w:rsidRDefault="005772A2" w:rsidP="005A753F">
      <w:pPr>
        <w:rPr>
          <w:sz w:val="24"/>
          <w:szCs w:val="24"/>
        </w:rPr>
      </w:pPr>
      <w:r w:rsidRPr="005A753F">
        <w:rPr>
          <w:b/>
          <w:bCs/>
          <w:sz w:val="24"/>
          <w:szCs w:val="24"/>
        </w:rPr>
        <w:t>Fråga 1.</w:t>
      </w:r>
      <w:r w:rsidRPr="005A753F">
        <w:rPr>
          <w:sz w:val="24"/>
          <w:szCs w:val="24"/>
        </w:rPr>
        <w:t xml:space="preserve"> Rätt svar</w:t>
      </w:r>
      <w:r w:rsidR="0085096B" w:rsidRPr="005A753F">
        <w:rPr>
          <w:sz w:val="24"/>
          <w:szCs w:val="24"/>
        </w:rPr>
        <w:t>:</w:t>
      </w:r>
      <w:r w:rsidRPr="005A753F">
        <w:rPr>
          <w:sz w:val="24"/>
          <w:szCs w:val="24"/>
        </w:rPr>
        <w:t xml:space="preserve"> 1. </w:t>
      </w:r>
      <w:proofErr w:type="spellStart"/>
      <w:r w:rsidRPr="005A753F">
        <w:rPr>
          <w:sz w:val="24"/>
          <w:szCs w:val="24"/>
        </w:rPr>
        <w:t>Partenokarp</w:t>
      </w:r>
      <w:proofErr w:type="spellEnd"/>
      <w:r w:rsidRPr="005A753F">
        <w:rPr>
          <w:sz w:val="24"/>
          <w:szCs w:val="24"/>
        </w:rPr>
        <w:t xml:space="preserve"> gurka är en gurka med honblommor som inte behöver pollineras. Gurkan är en F1 hybrid.</w:t>
      </w:r>
      <w:r w:rsidR="00190729" w:rsidRPr="005A753F">
        <w:rPr>
          <w:sz w:val="24"/>
          <w:szCs w:val="24"/>
        </w:rPr>
        <w:t xml:space="preserve"> </w:t>
      </w:r>
      <w:r w:rsidRPr="005A753F">
        <w:rPr>
          <w:sz w:val="24"/>
          <w:szCs w:val="24"/>
        </w:rPr>
        <w:t xml:space="preserve">Man kan inte odla fram nya gurkor från dess frön. Pollineras </w:t>
      </w:r>
      <w:proofErr w:type="spellStart"/>
      <w:r w:rsidRPr="005A753F">
        <w:rPr>
          <w:sz w:val="24"/>
          <w:szCs w:val="24"/>
        </w:rPr>
        <w:t>partenokarpa</w:t>
      </w:r>
      <w:proofErr w:type="spellEnd"/>
      <w:r w:rsidRPr="005A753F">
        <w:rPr>
          <w:sz w:val="24"/>
          <w:szCs w:val="24"/>
        </w:rPr>
        <w:t xml:space="preserve"> gurkor med pollen från icke-</w:t>
      </w:r>
      <w:proofErr w:type="spellStart"/>
      <w:r w:rsidRPr="005A753F">
        <w:rPr>
          <w:sz w:val="24"/>
          <w:szCs w:val="24"/>
        </w:rPr>
        <w:t>partenokarpa</w:t>
      </w:r>
      <w:proofErr w:type="spellEnd"/>
      <w:r w:rsidRPr="005A753F">
        <w:rPr>
          <w:sz w:val="24"/>
          <w:szCs w:val="24"/>
        </w:rPr>
        <w:t xml:space="preserve"> så blir gurkan besk och illasmakande. Äter man den kan det beska smakämnet som bildats ge upphov till magsmärtor.</w:t>
      </w:r>
      <w:r w:rsidR="00554A78" w:rsidRPr="005A753F">
        <w:rPr>
          <w:sz w:val="24"/>
          <w:szCs w:val="24"/>
        </w:rPr>
        <w:t xml:space="preserve"> (Källa: Odla med P1)</w:t>
      </w:r>
    </w:p>
    <w:p w14:paraId="5FBD3DFE" w14:textId="158898FC" w:rsidR="00250BF3" w:rsidRPr="005A753F" w:rsidRDefault="005772A2" w:rsidP="005A753F">
      <w:pPr>
        <w:rPr>
          <w:sz w:val="24"/>
          <w:szCs w:val="24"/>
        </w:rPr>
      </w:pPr>
      <w:r w:rsidRPr="005A753F">
        <w:rPr>
          <w:b/>
          <w:bCs/>
          <w:sz w:val="24"/>
          <w:szCs w:val="24"/>
        </w:rPr>
        <w:t>Fråga 2</w:t>
      </w:r>
      <w:r w:rsidRPr="005A753F">
        <w:rPr>
          <w:sz w:val="24"/>
          <w:szCs w:val="24"/>
        </w:rPr>
        <w:t xml:space="preserve">. </w:t>
      </w:r>
      <w:r w:rsidR="00250BF3" w:rsidRPr="005A753F">
        <w:rPr>
          <w:sz w:val="24"/>
          <w:szCs w:val="24"/>
        </w:rPr>
        <w:t xml:space="preserve">Rätt svar: 1 Eva Charlotta Rocky </w:t>
      </w:r>
      <w:proofErr w:type="spellStart"/>
      <w:r w:rsidR="00250BF3" w:rsidRPr="005A753F">
        <w:rPr>
          <w:sz w:val="24"/>
          <w:szCs w:val="24"/>
        </w:rPr>
        <w:t>Felländer</w:t>
      </w:r>
      <w:proofErr w:type="spellEnd"/>
      <w:r w:rsidR="00250BF3" w:rsidRPr="005A753F">
        <w:rPr>
          <w:sz w:val="24"/>
          <w:szCs w:val="24"/>
        </w:rPr>
        <w:t xml:space="preserve"> Röse. Hennes make heter </w:t>
      </w:r>
      <w:proofErr w:type="spellStart"/>
      <w:r w:rsidR="00250BF3" w:rsidRPr="005A753F">
        <w:rPr>
          <w:sz w:val="24"/>
          <w:szCs w:val="24"/>
        </w:rPr>
        <w:t>Felländer</w:t>
      </w:r>
      <w:proofErr w:type="spellEnd"/>
      <w:r w:rsidR="00250BF3" w:rsidRPr="005A753F">
        <w:rPr>
          <w:sz w:val="24"/>
          <w:szCs w:val="24"/>
        </w:rPr>
        <w:t xml:space="preserve">. För Fältsportkommittén är det okänt om hon döptes till Rocky av sina föräldrar eller tagit det senare. Namnen </w:t>
      </w:r>
      <w:proofErr w:type="spellStart"/>
      <w:r w:rsidR="00250BF3" w:rsidRPr="005A753F">
        <w:rPr>
          <w:sz w:val="24"/>
          <w:szCs w:val="24"/>
        </w:rPr>
        <w:t>Gonzo</w:t>
      </w:r>
      <w:proofErr w:type="spellEnd"/>
      <w:r w:rsidR="00250BF3" w:rsidRPr="005A753F">
        <w:rPr>
          <w:sz w:val="24"/>
          <w:szCs w:val="24"/>
        </w:rPr>
        <w:t xml:space="preserve"> och </w:t>
      </w:r>
      <w:proofErr w:type="spellStart"/>
      <w:r w:rsidR="00250BF3" w:rsidRPr="005A753F">
        <w:rPr>
          <w:sz w:val="24"/>
          <w:szCs w:val="24"/>
        </w:rPr>
        <w:t>Rippo</w:t>
      </w:r>
      <w:proofErr w:type="spellEnd"/>
      <w:r w:rsidR="00250BF3" w:rsidRPr="005A753F">
        <w:rPr>
          <w:sz w:val="24"/>
          <w:szCs w:val="24"/>
        </w:rPr>
        <w:t xml:space="preserve"> i alternativen kommer från den tecknade serien Rocky och </w:t>
      </w:r>
      <w:proofErr w:type="spellStart"/>
      <w:r w:rsidR="00250BF3" w:rsidRPr="005A753F">
        <w:rPr>
          <w:sz w:val="24"/>
          <w:szCs w:val="24"/>
        </w:rPr>
        <w:t>Talia</w:t>
      </w:r>
      <w:proofErr w:type="spellEnd"/>
      <w:r w:rsidR="00250BF3" w:rsidRPr="005A753F">
        <w:rPr>
          <w:sz w:val="24"/>
          <w:szCs w:val="24"/>
        </w:rPr>
        <w:t xml:space="preserve"> från en rollfigur i filmen Rocky. Florian heter en av hennes söner.</w:t>
      </w:r>
      <w:r w:rsidR="00554A78" w:rsidRPr="005A753F">
        <w:rPr>
          <w:sz w:val="24"/>
          <w:szCs w:val="24"/>
        </w:rPr>
        <w:t xml:space="preserve"> (Källa: ÖP och </w:t>
      </w:r>
      <w:proofErr w:type="spellStart"/>
      <w:r w:rsidR="00554A78" w:rsidRPr="005A753F">
        <w:rPr>
          <w:sz w:val="24"/>
          <w:szCs w:val="24"/>
        </w:rPr>
        <w:t>Wikipedia</w:t>
      </w:r>
      <w:proofErr w:type="spellEnd"/>
      <w:r w:rsidR="00554A78" w:rsidRPr="005A753F">
        <w:rPr>
          <w:sz w:val="24"/>
          <w:szCs w:val="24"/>
        </w:rPr>
        <w:t>)</w:t>
      </w:r>
    </w:p>
    <w:p w14:paraId="0A114242" w14:textId="2FF38318" w:rsidR="005772A2" w:rsidRPr="005A753F" w:rsidRDefault="005772A2" w:rsidP="005A753F">
      <w:pPr>
        <w:rPr>
          <w:sz w:val="24"/>
          <w:szCs w:val="24"/>
        </w:rPr>
      </w:pPr>
      <w:r w:rsidRPr="005A753F">
        <w:rPr>
          <w:b/>
          <w:bCs/>
          <w:sz w:val="24"/>
          <w:szCs w:val="24"/>
        </w:rPr>
        <w:t>Fråga 3</w:t>
      </w:r>
      <w:r w:rsidR="00250BF3" w:rsidRPr="005A753F">
        <w:rPr>
          <w:sz w:val="24"/>
          <w:szCs w:val="24"/>
        </w:rPr>
        <w:t>. Rätt svar: 2 Det minst dåliga partiet.</w:t>
      </w:r>
      <w:r w:rsidR="00104098" w:rsidRPr="005A753F">
        <w:rPr>
          <w:sz w:val="24"/>
          <w:szCs w:val="24"/>
        </w:rPr>
        <w:t xml:space="preserve"> Bland övriga partier som ställde upp i riksdagsvalet fanns bland annat </w:t>
      </w:r>
      <w:r w:rsidR="00E97323" w:rsidRPr="005A753F">
        <w:rPr>
          <w:sz w:val="24"/>
          <w:szCs w:val="24"/>
        </w:rPr>
        <w:t xml:space="preserve">Majs-partiet, Ond </w:t>
      </w:r>
      <w:proofErr w:type="gramStart"/>
      <w:r w:rsidR="00E97323" w:rsidRPr="005A753F">
        <w:rPr>
          <w:sz w:val="24"/>
          <w:szCs w:val="24"/>
        </w:rPr>
        <w:t>kyckling -partiet</w:t>
      </w:r>
      <w:proofErr w:type="gramEnd"/>
      <w:r w:rsidR="00E97323" w:rsidRPr="005A753F">
        <w:rPr>
          <w:sz w:val="24"/>
          <w:szCs w:val="24"/>
        </w:rPr>
        <w:t xml:space="preserve"> (oklart om detta är utbrytare från Kalle Anka-partiet), Kapitalism med vänligt ansikte och Nu får det fan vara nog.</w:t>
      </w:r>
      <w:r w:rsidR="00FD6727" w:rsidRPr="005A753F">
        <w:rPr>
          <w:sz w:val="24"/>
          <w:szCs w:val="24"/>
        </w:rPr>
        <w:t xml:space="preserve"> (Källa: Lantz-kampen i P1)</w:t>
      </w:r>
    </w:p>
    <w:p w14:paraId="39DD0B0A" w14:textId="5EECDF24" w:rsidR="005772A2" w:rsidRPr="005A753F" w:rsidRDefault="005772A2" w:rsidP="005A753F">
      <w:pPr>
        <w:rPr>
          <w:sz w:val="24"/>
          <w:szCs w:val="24"/>
        </w:rPr>
      </w:pPr>
      <w:r w:rsidRPr="005A753F">
        <w:rPr>
          <w:b/>
          <w:bCs/>
          <w:sz w:val="24"/>
          <w:szCs w:val="24"/>
        </w:rPr>
        <w:t>Fråga 4</w:t>
      </w:r>
      <w:r w:rsidRPr="005A753F">
        <w:rPr>
          <w:sz w:val="24"/>
          <w:szCs w:val="24"/>
        </w:rPr>
        <w:t xml:space="preserve">. </w:t>
      </w:r>
      <w:r w:rsidR="004F009C" w:rsidRPr="005A753F">
        <w:rPr>
          <w:sz w:val="24"/>
          <w:szCs w:val="24"/>
        </w:rPr>
        <w:t xml:space="preserve">Rätt svar: 1 </w:t>
      </w:r>
      <w:r w:rsidRPr="005A753F">
        <w:rPr>
          <w:sz w:val="24"/>
          <w:szCs w:val="24"/>
        </w:rPr>
        <w:t xml:space="preserve">Slaget vid </w:t>
      </w:r>
      <w:proofErr w:type="spellStart"/>
      <w:r w:rsidRPr="005A753F">
        <w:rPr>
          <w:sz w:val="24"/>
          <w:szCs w:val="24"/>
        </w:rPr>
        <w:t>Teutoburgerskogen</w:t>
      </w:r>
      <w:proofErr w:type="spellEnd"/>
      <w:r w:rsidRPr="005A753F">
        <w:rPr>
          <w:sz w:val="24"/>
          <w:szCs w:val="24"/>
        </w:rPr>
        <w:t xml:space="preserve"> avslutades den 11 september år 9. Romarna led ett förkrossande nederlag och deras expansion norrut upphörde i och med förlusten.</w:t>
      </w:r>
      <w:r w:rsidR="00554A78" w:rsidRPr="005A753F">
        <w:rPr>
          <w:sz w:val="24"/>
          <w:szCs w:val="24"/>
        </w:rPr>
        <w:t xml:space="preserve"> (Källa: ÖP)</w:t>
      </w:r>
    </w:p>
    <w:p w14:paraId="10D13282" w14:textId="3582D3C4" w:rsidR="004F009C" w:rsidRPr="005A753F" w:rsidRDefault="004F009C" w:rsidP="005A753F">
      <w:pPr>
        <w:rPr>
          <w:sz w:val="24"/>
          <w:szCs w:val="24"/>
        </w:rPr>
      </w:pPr>
      <w:r w:rsidRPr="005A753F">
        <w:rPr>
          <w:b/>
          <w:bCs/>
          <w:sz w:val="24"/>
          <w:szCs w:val="24"/>
        </w:rPr>
        <w:t>Fråga 5</w:t>
      </w:r>
      <w:r w:rsidRPr="005A753F">
        <w:rPr>
          <w:sz w:val="24"/>
          <w:szCs w:val="24"/>
        </w:rPr>
        <w:t>. Rätt svar: X. Solceller. Olika källor ger olika uppgifter om vindkraft eller kärnkraft släpper ut min</w:t>
      </w:r>
      <w:r w:rsidR="00072274" w:rsidRPr="005A753F">
        <w:rPr>
          <w:sz w:val="24"/>
          <w:szCs w:val="24"/>
        </w:rPr>
        <w:t>st. Men alla är överens om att solceller släpper ut mest, dock försvinnande lite jämfört med fossila bränslen). (Källa: Naturvårdsverkets hemsida, Vattenfall, IPCC, Riksdagens hemsida).</w:t>
      </w:r>
    </w:p>
    <w:p w14:paraId="42D9562A" w14:textId="40394FEE" w:rsidR="00250BF3" w:rsidRPr="005A753F" w:rsidRDefault="00250BF3" w:rsidP="005A753F">
      <w:pPr>
        <w:rPr>
          <w:sz w:val="24"/>
          <w:szCs w:val="24"/>
        </w:rPr>
      </w:pPr>
      <w:r w:rsidRPr="005A753F">
        <w:rPr>
          <w:b/>
          <w:bCs/>
          <w:sz w:val="24"/>
          <w:szCs w:val="24"/>
        </w:rPr>
        <w:t>Fråga 6</w:t>
      </w:r>
      <w:r w:rsidRPr="005A753F">
        <w:rPr>
          <w:sz w:val="24"/>
          <w:szCs w:val="24"/>
        </w:rPr>
        <w:t>. Rätt svar: 2 Smörgåstårtans dag firas den 13 november för att hedra Gunnar Sjödahl som föddes 13/11 1939.</w:t>
      </w:r>
      <w:r w:rsidR="00554A78" w:rsidRPr="005A753F">
        <w:rPr>
          <w:sz w:val="24"/>
          <w:szCs w:val="24"/>
        </w:rPr>
        <w:t xml:space="preserve"> (Källa: Meny i P1).</w:t>
      </w:r>
    </w:p>
    <w:p w14:paraId="2EBD40BB" w14:textId="212B5A5F" w:rsidR="00E915B9" w:rsidRPr="005A753F" w:rsidRDefault="00E915B9" w:rsidP="005A753F">
      <w:pPr>
        <w:rPr>
          <w:sz w:val="24"/>
          <w:szCs w:val="24"/>
        </w:rPr>
      </w:pPr>
      <w:r w:rsidRPr="005A753F">
        <w:rPr>
          <w:b/>
          <w:bCs/>
          <w:sz w:val="24"/>
          <w:szCs w:val="24"/>
        </w:rPr>
        <w:t>Fråga 7</w:t>
      </w:r>
      <w:r w:rsidRPr="005A753F">
        <w:rPr>
          <w:sz w:val="24"/>
          <w:szCs w:val="24"/>
        </w:rPr>
        <w:t>. Rätt svar</w:t>
      </w:r>
      <w:r w:rsidR="0085096B" w:rsidRPr="005A753F">
        <w:rPr>
          <w:sz w:val="24"/>
          <w:szCs w:val="24"/>
        </w:rPr>
        <w:t>:</w:t>
      </w:r>
      <w:r w:rsidRPr="005A753F">
        <w:rPr>
          <w:sz w:val="24"/>
          <w:szCs w:val="24"/>
        </w:rPr>
        <w:t xml:space="preserve"> X. Carlos Sanchez blev utvisad i tredje matchminuten </w:t>
      </w:r>
      <w:proofErr w:type="spellStart"/>
      <w:r w:rsidRPr="005A753F">
        <w:rPr>
          <w:sz w:val="24"/>
          <w:szCs w:val="24"/>
        </w:rPr>
        <w:t>pga</w:t>
      </w:r>
      <w:proofErr w:type="spellEnd"/>
      <w:r w:rsidRPr="005A753F">
        <w:rPr>
          <w:sz w:val="24"/>
          <w:szCs w:val="24"/>
        </w:rPr>
        <w:t xml:space="preserve"> att han tog med händerna i eget straffområde för att förhindra mål för Japan. Japan gjorde mål på straffen. Målvakten </w:t>
      </w:r>
      <w:proofErr w:type="spellStart"/>
      <w:r w:rsidRPr="005A753F">
        <w:rPr>
          <w:sz w:val="24"/>
          <w:szCs w:val="24"/>
        </w:rPr>
        <w:t>Hennessey</w:t>
      </w:r>
      <w:proofErr w:type="spellEnd"/>
      <w:r w:rsidRPr="005A753F">
        <w:rPr>
          <w:sz w:val="24"/>
          <w:szCs w:val="24"/>
        </w:rPr>
        <w:t xml:space="preserve"> i Wales blev utvisad i 86:e minuten för en ful kapning. Nederländernas Dumfries utvisning kan ha varit den senaste i en VM-match, då han blev utvisad efter den avgörande straffläggningen, som Argentina vann.</w:t>
      </w:r>
    </w:p>
    <w:p w14:paraId="399BC947" w14:textId="61F7840D" w:rsidR="00E915B9" w:rsidRDefault="00E915B9" w:rsidP="00250BF3">
      <w:pPr>
        <w:rPr>
          <w:sz w:val="24"/>
          <w:szCs w:val="24"/>
        </w:rPr>
      </w:pPr>
      <w:r>
        <w:rPr>
          <w:sz w:val="24"/>
          <w:szCs w:val="24"/>
        </w:rPr>
        <w:t>Den (hittills) snabbaste utvisningen i VM-historien fick Uruguays Jose Batista i en match mot Skottland i Mexiko-VM 1986. Han åkte ut efter 55 sekunder</w:t>
      </w:r>
    </w:p>
    <w:p w14:paraId="048ABD6F" w14:textId="2AFEBE63" w:rsidR="00715643" w:rsidRDefault="00715643" w:rsidP="005772A2">
      <w:pPr>
        <w:rPr>
          <w:sz w:val="24"/>
          <w:szCs w:val="24"/>
        </w:rPr>
      </w:pPr>
      <w:r w:rsidRPr="005A753F">
        <w:rPr>
          <w:b/>
          <w:bCs/>
          <w:sz w:val="24"/>
          <w:szCs w:val="24"/>
        </w:rPr>
        <w:t>Fråga 8</w:t>
      </w:r>
      <w:r>
        <w:rPr>
          <w:sz w:val="24"/>
          <w:szCs w:val="24"/>
        </w:rPr>
        <w:t>. Rätt svar</w:t>
      </w:r>
      <w:r w:rsidR="0085096B">
        <w:rPr>
          <w:sz w:val="24"/>
          <w:szCs w:val="24"/>
        </w:rPr>
        <w:t>:</w:t>
      </w:r>
      <w:r>
        <w:rPr>
          <w:sz w:val="24"/>
          <w:szCs w:val="24"/>
        </w:rPr>
        <w:t xml:space="preserve"> X</w:t>
      </w:r>
      <w:r w:rsidR="0085096B">
        <w:rPr>
          <w:sz w:val="24"/>
          <w:szCs w:val="24"/>
        </w:rPr>
        <w:t>.</w:t>
      </w:r>
      <w:r>
        <w:rPr>
          <w:sz w:val="24"/>
          <w:szCs w:val="24"/>
        </w:rPr>
        <w:t xml:space="preserve"> </w:t>
      </w:r>
      <w:proofErr w:type="spellStart"/>
      <w:r>
        <w:rPr>
          <w:sz w:val="24"/>
          <w:szCs w:val="24"/>
        </w:rPr>
        <w:t>Margaux</w:t>
      </w:r>
      <w:proofErr w:type="spellEnd"/>
      <w:r>
        <w:rPr>
          <w:sz w:val="24"/>
          <w:szCs w:val="24"/>
        </w:rPr>
        <w:t xml:space="preserve"> Dietz. Konkurrensen var sannolikt mördande, men </w:t>
      </w:r>
      <w:proofErr w:type="spellStart"/>
      <w:r>
        <w:rPr>
          <w:sz w:val="24"/>
          <w:szCs w:val="24"/>
        </w:rPr>
        <w:t>Johhny</w:t>
      </w:r>
      <w:proofErr w:type="spellEnd"/>
      <w:r>
        <w:rPr>
          <w:sz w:val="24"/>
          <w:szCs w:val="24"/>
        </w:rPr>
        <w:t xml:space="preserve"> Bode-sällskapet valde </w:t>
      </w:r>
      <w:proofErr w:type="spellStart"/>
      <w:r>
        <w:rPr>
          <w:sz w:val="24"/>
          <w:szCs w:val="24"/>
        </w:rPr>
        <w:t>Margaux</w:t>
      </w:r>
      <w:proofErr w:type="spellEnd"/>
      <w:r>
        <w:rPr>
          <w:sz w:val="24"/>
          <w:szCs w:val="24"/>
        </w:rPr>
        <w:t xml:space="preserve"> Dietz. Bland tidigare pristagare märks </w:t>
      </w:r>
    </w:p>
    <w:p w14:paraId="5FA9703A" w14:textId="77777777" w:rsidR="00715643" w:rsidRDefault="00715643" w:rsidP="005772A2">
      <w:pPr>
        <w:rPr>
          <w:sz w:val="24"/>
          <w:szCs w:val="24"/>
        </w:rPr>
      </w:pPr>
      <w:r>
        <w:rPr>
          <w:sz w:val="24"/>
          <w:szCs w:val="24"/>
        </w:rPr>
        <w:t xml:space="preserve">-Ida </w:t>
      </w:r>
      <w:proofErr w:type="spellStart"/>
      <w:r>
        <w:rPr>
          <w:sz w:val="24"/>
          <w:szCs w:val="24"/>
        </w:rPr>
        <w:t>Dreyschucss</w:t>
      </w:r>
      <w:proofErr w:type="spellEnd"/>
      <w:r>
        <w:rPr>
          <w:sz w:val="24"/>
          <w:szCs w:val="24"/>
        </w:rPr>
        <w:t xml:space="preserve">, VD för Ängsbacka kursgård, för corona-utbrottet i samband med </w:t>
      </w:r>
      <w:proofErr w:type="spellStart"/>
      <w:r>
        <w:rPr>
          <w:sz w:val="24"/>
          <w:szCs w:val="24"/>
        </w:rPr>
        <w:t>Tantra</w:t>
      </w:r>
      <w:proofErr w:type="spellEnd"/>
      <w:r>
        <w:rPr>
          <w:sz w:val="24"/>
          <w:szCs w:val="24"/>
        </w:rPr>
        <w:t xml:space="preserve">-festivalen 2021, </w:t>
      </w:r>
    </w:p>
    <w:p w14:paraId="50ACF2E6" w14:textId="39B2DAB6" w:rsidR="00966D4F" w:rsidRDefault="00715643" w:rsidP="005772A2">
      <w:pPr>
        <w:rPr>
          <w:sz w:val="24"/>
          <w:szCs w:val="24"/>
        </w:rPr>
      </w:pPr>
      <w:r>
        <w:rPr>
          <w:sz w:val="24"/>
          <w:szCs w:val="24"/>
        </w:rPr>
        <w:t>-Svenska Akademin, motivering onödig</w:t>
      </w:r>
    </w:p>
    <w:p w14:paraId="1D7D3915" w14:textId="40A6EC3F" w:rsidR="00715643" w:rsidRPr="00554A78" w:rsidRDefault="00715643" w:rsidP="005772A2">
      <w:pPr>
        <w:rPr>
          <w:rFonts w:ascii="Calibri" w:hAnsi="Calibri" w:cs="Calibri"/>
          <w:sz w:val="24"/>
          <w:szCs w:val="24"/>
        </w:rPr>
      </w:pPr>
      <w:r>
        <w:rPr>
          <w:sz w:val="24"/>
          <w:szCs w:val="24"/>
        </w:rPr>
        <w:lastRenderedPageBreak/>
        <w:t>- Mona Sahlin –”</w:t>
      </w:r>
      <w:r w:rsidRPr="00715643">
        <w:rPr>
          <w:rFonts w:ascii="Arial" w:hAnsi="Arial" w:cs="Arial"/>
          <w:color w:val="202122"/>
          <w:sz w:val="21"/>
          <w:szCs w:val="21"/>
          <w:shd w:val="clear" w:color="auto" w:fill="FFFFFF"/>
        </w:rPr>
        <w:t xml:space="preserve"> </w:t>
      </w:r>
      <w:r w:rsidRPr="00715643">
        <w:rPr>
          <w:rFonts w:ascii="Calibri" w:hAnsi="Calibri" w:cs="Calibri"/>
          <w:color w:val="202122"/>
          <w:sz w:val="24"/>
          <w:szCs w:val="24"/>
          <w:shd w:val="clear" w:color="auto" w:fill="FFFFFF"/>
        </w:rPr>
        <w:t>Det speciella med Mona Sahlin är inte varje enskild incident i sig, utan att hon i likhet med Johnny Bode aldrig slutar förbluffa allmänheten med nya tilltag</w:t>
      </w:r>
      <w:r w:rsidRPr="00715643">
        <w:rPr>
          <w:rFonts w:ascii="Arial" w:hAnsi="Arial" w:cs="Arial"/>
          <w:color w:val="202122"/>
          <w:sz w:val="24"/>
          <w:szCs w:val="24"/>
          <w:shd w:val="clear" w:color="auto" w:fill="FFFFFF"/>
        </w:rPr>
        <w:t>"</w:t>
      </w:r>
      <w:r w:rsidR="00554A78">
        <w:rPr>
          <w:rFonts w:ascii="Arial" w:hAnsi="Arial" w:cs="Arial"/>
          <w:color w:val="202122"/>
          <w:sz w:val="24"/>
          <w:szCs w:val="24"/>
          <w:shd w:val="clear" w:color="auto" w:fill="FFFFFF"/>
        </w:rPr>
        <w:t xml:space="preserve">. </w:t>
      </w:r>
      <w:r w:rsidR="00554A78" w:rsidRPr="00554A78">
        <w:rPr>
          <w:rFonts w:ascii="Calibri" w:hAnsi="Calibri" w:cs="Calibri"/>
          <w:color w:val="202122"/>
          <w:sz w:val="24"/>
          <w:szCs w:val="24"/>
          <w:shd w:val="clear" w:color="auto" w:fill="FFFFFF"/>
        </w:rPr>
        <w:t>(Källa: Johnny Bode-sällskapets hemsida)</w:t>
      </w:r>
    </w:p>
    <w:p w14:paraId="1467B325" w14:textId="247808CA" w:rsidR="00966D4F" w:rsidRDefault="00966D4F" w:rsidP="005772A2">
      <w:pPr>
        <w:rPr>
          <w:sz w:val="24"/>
          <w:szCs w:val="24"/>
        </w:rPr>
      </w:pPr>
      <w:r w:rsidRPr="005A753F">
        <w:rPr>
          <w:b/>
          <w:bCs/>
          <w:sz w:val="24"/>
          <w:szCs w:val="24"/>
        </w:rPr>
        <w:t>Fråga 9</w:t>
      </w:r>
      <w:r>
        <w:rPr>
          <w:sz w:val="24"/>
          <w:szCs w:val="24"/>
        </w:rPr>
        <w:t>.</w:t>
      </w:r>
      <w:r w:rsidR="00FD6727">
        <w:rPr>
          <w:sz w:val="24"/>
          <w:szCs w:val="24"/>
        </w:rPr>
        <w:t xml:space="preserve"> Rätt svar</w:t>
      </w:r>
      <w:r w:rsidR="0085096B">
        <w:rPr>
          <w:sz w:val="24"/>
          <w:szCs w:val="24"/>
        </w:rPr>
        <w:t>:</w:t>
      </w:r>
      <w:r>
        <w:rPr>
          <w:sz w:val="24"/>
          <w:szCs w:val="24"/>
        </w:rPr>
        <w:t xml:space="preserve"> 2</w:t>
      </w:r>
      <w:r w:rsidR="0085096B">
        <w:rPr>
          <w:sz w:val="24"/>
          <w:szCs w:val="24"/>
        </w:rPr>
        <w:t>.</w:t>
      </w:r>
      <w:r>
        <w:rPr>
          <w:sz w:val="24"/>
          <w:szCs w:val="24"/>
        </w:rPr>
        <w:t xml:space="preserve"> Läppstiftsförsäljningen</w:t>
      </w:r>
      <w:r w:rsidR="00FC0D6C">
        <w:rPr>
          <w:sz w:val="24"/>
          <w:szCs w:val="24"/>
        </w:rPr>
        <w:t>. Dagens eko hade i februari ett långt inslag om läppstiftsindex. Ursprungligen lanserades tanken av Leonard Lauder, styrelsemedlem i Estee Lauder och byggde på siffror från lågkonjunkturen 1929. Tanken var att kvinnor tvingades rata dyrare modeartiklar som skor och kläder men i stället lade en mindre summa på läppstift. Siffror från lågkonjunkturen 2008 talade emot detta, vilket dock inte hindrade Dagens eko att ånyo aktualisera teorin i februari.</w:t>
      </w:r>
    </w:p>
    <w:p w14:paraId="3619EB1F" w14:textId="3E86DC15" w:rsidR="00E0452A" w:rsidRDefault="00E0452A" w:rsidP="005772A2">
      <w:pPr>
        <w:rPr>
          <w:sz w:val="24"/>
          <w:szCs w:val="24"/>
        </w:rPr>
      </w:pPr>
      <w:r>
        <w:rPr>
          <w:sz w:val="24"/>
          <w:szCs w:val="24"/>
        </w:rPr>
        <w:t xml:space="preserve">Alan Greenspan, tidigare chef för Federal </w:t>
      </w:r>
      <w:proofErr w:type="spellStart"/>
      <w:r>
        <w:rPr>
          <w:sz w:val="24"/>
          <w:szCs w:val="24"/>
        </w:rPr>
        <w:t>Reserve</w:t>
      </w:r>
      <w:proofErr w:type="spellEnd"/>
      <w:r>
        <w:rPr>
          <w:sz w:val="24"/>
          <w:szCs w:val="24"/>
        </w:rPr>
        <w:t xml:space="preserve">, använde </w:t>
      </w:r>
      <w:proofErr w:type="spellStart"/>
      <w:proofErr w:type="gramStart"/>
      <w:r>
        <w:rPr>
          <w:sz w:val="24"/>
          <w:szCs w:val="24"/>
        </w:rPr>
        <w:t>bl</w:t>
      </w:r>
      <w:proofErr w:type="spellEnd"/>
      <w:r>
        <w:rPr>
          <w:sz w:val="24"/>
          <w:szCs w:val="24"/>
        </w:rPr>
        <w:t xml:space="preserve"> a</w:t>
      </w:r>
      <w:proofErr w:type="gramEnd"/>
      <w:r>
        <w:rPr>
          <w:sz w:val="24"/>
          <w:szCs w:val="24"/>
        </w:rPr>
        <w:t xml:space="preserve"> kalsongindex för att förutspå konjunkturen. Men han menade att kalsongförsäljningen minskade vid lågkonjunktur. Det var ju bara familjen och partnern som märkte om mannen sparade in på kalsongerna.</w:t>
      </w:r>
    </w:p>
    <w:p w14:paraId="2B396A41" w14:textId="71A0BFA4" w:rsidR="000C1870" w:rsidRDefault="00E0452A" w:rsidP="005772A2">
      <w:pPr>
        <w:rPr>
          <w:sz w:val="24"/>
          <w:szCs w:val="24"/>
        </w:rPr>
      </w:pPr>
      <w:r>
        <w:rPr>
          <w:sz w:val="24"/>
          <w:szCs w:val="24"/>
        </w:rPr>
        <w:t>Kort kjollängd har förknippats med både högkonjunktur och lågkonjunktur, detsamma gäller lång kjollängd</w:t>
      </w:r>
      <w:r w:rsidR="00FD6727">
        <w:rPr>
          <w:sz w:val="24"/>
          <w:szCs w:val="24"/>
        </w:rPr>
        <w:t>.</w:t>
      </w:r>
      <w:r w:rsidR="00554A78">
        <w:rPr>
          <w:sz w:val="24"/>
          <w:szCs w:val="24"/>
        </w:rPr>
        <w:t xml:space="preserve"> (Källa: Dagens Eko och </w:t>
      </w:r>
      <w:proofErr w:type="spellStart"/>
      <w:r w:rsidR="00554A78">
        <w:rPr>
          <w:sz w:val="24"/>
          <w:szCs w:val="24"/>
        </w:rPr>
        <w:t>Wikipedia</w:t>
      </w:r>
      <w:proofErr w:type="spellEnd"/>
      <w:r w:rsidR="00554A78">
        <w:rPr>
          <w:sz w:val="24"/>
          <w:szCs w:val="24"/>
        </w:rPr>
        <w:t>).</w:t>
      </w:r>
    </w:p>
    <w:p w14:paraId="6F765703" w14:textId="2BF5ED4C" w:rsidR="00FD6727" w:rsidRDefault="00FD6727" w:rsidP="005772A2">
      <w:pPr>
        <w:rPr>
          <w:sz w:val="24"/>
          <w:szCs w:val="24"/>
        </w:rPr>
      </w:pPr>
      <w:r w:rsidRPr="005A753F">
        <w:rPr>
          <w:b/>
          <w:bCs/>
          <w:sz w:val="24"/>
          <w:szCs w:val="24"/>
        </w:rPr>
        <w:t>Fråga 10</w:t>
      </w:r>
      <w:r>
        <w:rPr>
          <w:sz w:val="24"/>
          <w:szCs w:val="24"/>
        </w:rPr>
        <w:t>. Rätt svar</w:t>
      </w:r>
      <w:r w:rsidR="0085096B">
        <w:rPr>
          <w:sz w:val="24"/>
          <w:szCs w:val="24"/>
        </w:rPr>
        <w:t>:</w:t>
      </w:r>
      <w:r>
        <w:rPr>
          <w:sz w:val="24"/>
          <w:szCs w:val="24"/>
        </w:rPr>
        <w:t xml:space="preserve"> X 2012. </w:t>
      </w:r>
      <w:r w:rsidR="00C90803">
        <w:rPr>
          <w:sz w:val="24"/>
          <w:szCs w:val="24"/>
        </w:rPr>
        <w:t xml:space="preserve"> </w:t>
      </w:r>
      <w:proofErr w:type="spellStart"/>
      <w:r>
        <w:rPr>
          <w:sz w:val="24"/>
          <w:szCs w:val="24"/>
        </w:rPr>
        <w:t>Optands</w:t>
      </w:r>
      <w:proofErr w:type="spellEnd"/>
      <w:r>
        <w:rPr>
          <w:sz w:val="24"/>
          <w:szCs w:val="24"/>
        </w:rPr>
        <w:t>-sonen Emil Persson var den förste svensk som vann herrklassen sedan Jörgen Brink gjord det 2012. Sedan van norrmän 10 år i rad.</w:t>
      </w:r>
      <w:r w:rsidR="00C90803">
        <w:rPr>
          <w:sz w:val="24"/>
          <w:szCs w:val="24"/>
        </w:rPr>
        <w:t xml:space="preserve"> (Källa </w:t>
      </w:r>
      <w:proofErr w:type="spellStart"/>
      <w:r w:rsidR="00C90803">
        <w:rPr>
          <w:sz w:val="24"/>
          <w:szCs w:val="24"/>
        </w:rPr>
        <w:t>Wikipedia</w:t>
      </w:r>
      <w:proofErr w:type="spellEnd"/>
      <w:r w:rsidR="00C90803">
        <w:rPr>
          <w:sz w:val="24"/>
          <w:szCs w:val="24"/>
        </w:rPr>
        <w:t>).</w:t>
      </w:r>
    </w:p>
    <w:p w14:paraId="04BA651E" w14:textId="7CDBBAE5" w:rsidR="00554A78" w:rsidRDefault="00554A78" w:rsidP="005772A2">
      <w:pPr>
        <w:rPr>
          <w:sz w:val="24"/>
          <w:szCs w:val="24"/>
        </w:rPr>
      </w:pPr>
      <w:r w:rsidRPr="005A753F">
        <w:rPr>
          <w:b/>
          <w:bCs/>
          <w:sz w:val="24"/>
          <w:szCs w:val="24"/>
        </w:rPr>
        <w:t>Fråga 11</w:t>
      </w:r>
      <w:r>
        <w:rPr>
          <w:sz w:val="24"/>
          <w:szCs w:val="24"/>
        </w:rPr>
        <w:t>. Rätt svar</w:t>
      </w:r>
      <w:r w:rsidR="0085096B">
        <w:rPr>
          <w:sz w:val="24"/>
          <w:szCs w:val="24"/>
        </w:rPr>
        <w:t>:</w:t>
      </w:r>
      <w:r>
        <w:rPr>
          <w:sz w:val="24"/>
          <w:szCs w:val="24"/>
        </w:rPr>
        <w:t xml:space="preserve"> </w:t>
      </w:r>
      <w:r w:rsidR="004F009C">
        <w:rPr>
          <w:sz w:val="24"/>
          <w:szCs w:val="24"/>
        </w:rPr>
        <w:t>2</w:t>
      </w:r>
      <w:r w:rsidR="0085096B">
        <w:rPr>
          <w:sz w:val="24"/>
          <w:szCs w:val="24"/>
        </w:rPr>
        <w:t>.</w:t>
      </w:r>
      <w:r w:rsidR="004F009C">
        <w:rPr>
          <w:sz w:val="24"/>
          <w:szCs w:val="24"/>
        </w:rPr>
        <w:t xml:space="preserve"> </w:t>
      </w:r>
      <w:r>
        <w:rPr>
          <w:sz w:val="24"/>
          <w:szCs w:val="24"/>
        </w:rPr>
        <w:t>Hårt öronvax. Man har hos de ullhåriga mammutarna hittat en genförändring som hos människa ger ”</w:t>
      </w:r>
      <w:proofErr w:type="spellStart"/>
      <w:r>
        <w:rPr>
          <w:sz w:val="24"/>
          <w:szCs w:val="24"/>
        </w:rPr>
        <w:t>uncombable</w:t>
      </w:r>
      <w:proofErr w:type="spellEnd"/>
      <w:r>
        <w:rPr>
          <w:sz w:val="24"/>
          <w:szCs w:val="24"/>
        </w:rPr>
        <w:t xml:space="preserve"> </w:t>
      </w:r>
      <w:proofErr w:type="spellStart"/>
      <w:r>
        <w:rPr>
          <w:sz w:val="24"/>
          <w:szCs w:val="24"/>
        </w:rPr>
        <w:t>hair-syndrome</w:t>
      </w:r>
      <w:proofErr w:type="spellEnd"/>
      <w:r>
        <w:rPr>
          <w:sz w:val="24"/>
          <w:szCs w:val="24"/>
        </w:rPr>
        <w:t>” och det bidrar sannolikt till bättre isoleringsförmåga. Små öron medför mindre läckage av värme till omgivningen. Om man har torrt eller vått öronvax är en av de få egenskaper hos människan som bestäms av en enda gen. Men varför de ullhåriga mammutarna hade torrt öronvax är en gåta. (Källa: DN).</w:t>
      </w:r>
    </w:p>
    <w:p w14:paraId="44FBD2E3" w14:textId="2F2A48AC" w:rsidR="0085096B" w:rsidRDefault="0085096B" w:rsidP="005772A2">
      <w:pPr>
        <w:rPr>
          <w:sz w:val="24"/>
          <w:szCs w:val="24"/>
        </w:rPr>
      </w:pPr>
      <w:r w:rsidRPr="005A753F">
        <w:rPr>
          <w:b/>
          <w:bCs/>
          <w:sz w:val="24"/>
          <w:szCs w:val="24"/>
        </w:rPr>
        <w:t>Fråga 12</w:t>
      </w:r>
      <w:r>
        <w:rPr>
          <w:sz w:val="24"/>
          <w:szCs w:val="24"/>
        </w:rPr>
        <w:t xml:space="preserve">. Rätt svar: </w:t>
      </w:r>
      <w:r w:rsidR="004A2210">
        <w:rPr>
          <w:sz w:val="24"/>
          <w:szCs w:val="24"/>
        </w:rPr>
        <w:t>X</w:t>
      </w:r>
      <w:r>
        <w:rPr>
          <w:sz w:val="24"/>
          <w:szCs w:val="24"/>
        </w:rPr>
        <w:t>. S</w:t>
      </w:r>
      <w:r w:rsidR="004A2210">
        <w:rPr>
          <w:sz w:val="24"/>
          <w:szCs w:val="24"/>
        </w:rPr>
        <w:t>ina många oäkta barn. (</w:t>
      </w:r>
      <w:r>
        <w:rPr>
          <w:sz w:val="24"/>
          <w:szCs w:val="24"/>
        </w:rPr>
        <w:t xml:space="preserve">Källa: </w:t>
      </w:r>
      <w:proofErr w:type="spellStart"/>
      <w:r w:rsidR="004A2210">
        <w:rPr>
          <w:sz w:val="24"/>
          <w:szCs w:val="24"/>
        </w:rPr>
        <w:t>Wikipedia</w:t>
      </w:r>
      <w:proofErr w:type="spellEnd"/>
      <w:r>
        <w:rPr>
          <w:sz w:val="24"/>
          <w:szCs w:val="24"/>
        </w:rPr>
        <w:t>).</w:t>
      </w:r>
      <w:r w:rsidR="004A2210">
        <w:rPr>
          <w:sz w:val="24"/>
          <w:szCs w:val="24"/>
        </w:rPr>
        <w:t xml:space="preserve"> Enligt radioprogrammet Stil i P1 var han även känd för att ha burit boxershorts som kalsonger, dock är det okänt om han var först med detta och det är nt heller känt om Charles III brukar använda boxershorts. Som Stil konstaterar så är forskningen kring kalsonger och trosor eftersatt.</w:t>
      </w:r>
    </w:p>
    <w:p w14:paraId="4DF2248D" w14:textId="4DF09996" w:rsidR="00F2758B" w:rsidRPr="005A753F" w:rsidRDefault="00AD6ADE" w:rsidP="005A753F">
      <w:pPr>
        <w:pStyle w:val="Rubrik2"/>
      </w:pPr>
      <w:r>
        <w:t xml:space="preserve"> Sven Prags fråga:</w:t>
      </w:r>
      <w:r w:rsidRPr="00AD6ADE">
        <w:t xml:space="preserve"> </w:t>
      </w:r>
    </w:p>
    <w:p w14:paraId="151D3E8E" w14:textId="0BD0133E" w:rsidR="00AD6ADE" w:rsidRDefault="00F2758B" w:rsidP="005772A2">
      <w:pPr>
        <w:rPr>
          <w:sz w:val="24"/>
          <w:szCs w:val="24"/>
        </w:rPr>
      </w:pPr>
      <w:r>
        <w:rPr>
          <w:sz w:val="24"/>
          <w:szCs w:val="24"/>
        </w:rPr>
        <w:t>a/</w:t>
      </w:r>
      <w:r w:rsidR="00AD6ADE">
        <w:rPr>
          <w:sz w:val="24"/>
          <w:szCs w:val="24"/>
        </w:rPr>
        <w:t>Lösningen fås ur formeln:</w:t>
      </w:r>
    </w:p>
    <w:p w14:paraId="37D0F293" w14:textId="77777777" w:rsidR="00AD6ADE" w:rsidRPr="005A753F" w:rsidRDefault="00AD6ADE" w:rsidP="005A753F">
      <w:pPr>
        <w:rPr>
          <w:sz w:val="24"/>
          <w:szCs w:val="24"/>
        </w:rPr>
      </w:pPr>
      <w:r w:rsidRPr="005A753F">
        <w:rPr>
          <w:sz w:val="24"/>
          <w:szCs w:val="24"/>
        </w:rPr>
        <w:t xml:space="preserve">L2 = 3,14 x q x b2 </w:t>
      </w:r>
    </w:p>
    <w:p w14:paraId="65F6BF2D" w14:textId="77777777" w:rsidR="00AD6ADE" w:rsidRPr="005A753F" w:rsidRDefault="00AD6ADE" w:rsidP="005A753F">
      <w:pPr>
        <w:rPr>
          <w:sz w:val="24"/>
          <w:szCs w:val="24"/>
        </w:rPr>
      </w:pPr>
      <w:r w:rsidRPr="005A753F">
        <w:rPr>
          <w:sz w:val="24"/>
          <w:szCs w:val="24"/>
        </w:rPr>
        <w:t>L = lyftkraften</w:t>
      </w:r>
    </w:p>
    <w:p w14:paraId="46111004" w14:textId="77777777" w:rsidR="00AD6ADE" w:rsidRPr="005A753F" w:rsidRDefault="00AD6ADE" w:rsidP="005A753F">
      <w:pPr>
        <w:rPr>
          <w:sz w:val="24"/>
          <w:szCs w:val="24"/>
        </w:rPr>
      </w:pPr>
      <w:r w:rsidRPr="005A753F">
        <w:rPr>
          <w:sz w:val="24"/>
          <w:szCs w:val="24"/>
        </w:rPr>
        <w:t>q = (dynamiska trycket) = ρv²/2, där ρ är luftens </w:t>
      </w:r>
      <w:hyperlink r:id="rId5" w:tooltip="Densitet" w:history="1">
        <w:r w:rsidRPr="005A753F">
          <w:rPr>
            <w:sz w:val="24"/>
            <w:szCs w:val="24"/>
          </w:rPr>
          <w:t>densitet</w:t>
        </w:r>
      </w:hyperlink>
      <w:r w:rsidRPr="005A753F">
        <w:rPr>
          <w:sz w:val="24"/>
          <w:szCs w:val="24"/>
        </w:rPr>
        <w:t> och v flygplanets fart i knop. </w:t>
      </w:r>
    </w:p>
    <w:p w14:paraId="5DBD0761" w14:textId="17A04E29" w:rsidR="00AD6ADE" w:rsidRPr="005A753F" w:rsidRDefault="00AD6ADE" w:rsidP="00AD6ADE">
      <w:pPr>
        <w:rPr>
          <w:sz w:val="24"/>
          <w:szCs w:val="24"/>
        </w:rPr>
      </w:pPr>
      <w:r w:rsidRPr="005A753F">
        <w:rPr>
          <w:sz w:val="24"/>
          <w:szCs w:val="24"/>
        </w:rPr>
        <w:t>b = spännvidden i meter</w:t>
      </w:r>
    </w:p>
    <w:p w14:paraId="3D3E282D" w14:textId="6D5A1492" w:rsidR="00AD6ADE" w:rsidRPr="005A753F" w:rsidRDefault="00AD6ADE" w:rsidP="00AD6ADE">
      <w:pPr>
        <w:rPr>
          <w:sz w:val="24"/>
          <w:szCs w:val="24"/>
        </w:rPr>
      </w:pPr>
      <w:r w:rsidRPr="005A753F">
        <w:rPr>
          <w:sz w:val="24"/>
          <w:szCs w:val="24"/>
        </w:rPr>
        <w:t xml:space="preserve">För att professor Bäckström ska hålla sig svävande krävs alltså att lyftkraften är minst lika stor som gravitationen (g x m) som i detta fall är 9,81 x 100. Luftens densitet är i frågan 1,25, vilket enligt formeln ska delas med 2. </w:t>
      </w:r>
      <w:r w:rsidR="00F2758B" w:rsidRPr="005A753F">
        <w:rPr>
          <w:sz w:val="24"/>
          <w:szCs w:val="24"/>
        </w:rPr>
        <w:t>Spännvidden var 11 m.</w:t>
      </w:r>
    </w:p>
    <w:p w14:paraId="5419090E" w14:textId="1632A966" w:rsidR="00F2758B" w:rsidRPr="005A753F" w:rsidRDefault="00F2758B" w:rsidP="00AD6ADE">
      <w:pPr>
        <w:rPr>
          <w:sz w:val="24"/>
          <w:szCs w:val="24"/>
        </w:rPr>
      </w:pPr>
      <w:r w:rsidRPr="005A753F">
        <w:rPr>
          <w:sz w:val="24"/>
          <w:szCs w:val="24"/>
        </w:rPr>
        <w:t xml:space="preserve">v2 (hastigheten i kvadrat i knop) blir då 9812 / 3,14 x 0,625 x 112 </w:t>
      </w:r>
    </w:p>
    <w:p w14:paraId="31CCD5CD" w14:textId="610276B2" w:rsidR="00F2758B" w:rsidRPr="005A753F" w:rsidRDefault="00F2758B" w:rsidP="00F2758B">
      <w:pPr>
        <w:rPr>
          <w:sz w:val="24"/>
          <w:szCs w:val="24"/>
        </w:rPr>
      </w:pPr>
      <w:r w:rsidRPr="005A753F">
        <w:rPr>
          <w:sz w:val="24"/>
          <w:szCs w:val="24"/>
        </w:rPr>
        <w:lastRenderedPageBreak/>
        <w:t>dvs 63,7 knop (118 km/h).</w:t>
      </w:r>
    </w:p>
    <w:p w14:paraId="6E59C23D" w14:textId="36907F67" w:rsidR="003B5F74" w:rsidRPr="005A753F" w:rsidRDefault="00F2758B" w:rsidP="00F2758B">
      <w:pPr>
        <w:rPr>
          <w:sz w:val="24"/>
          <w:szCs w:val="24"/>
        </w:rPr>
      </w:pPr>
      <w:r w:rsidRPr="005A753F">
        <w:rPr>
          <w:sz w:val="24"/>
          <w:szCs w:val="24"/>
        </w:rPr>
        <w:t>Fråga b/ Newtons andra lag</w:t>
      </w:r>
    </w:p>
    <w:p w14:paraId="6B85786A" w14:textId="77777777" w:rsidR="003B5F74" w:rsidRDefault="003B5F74" w:rsidP="003B5F74">
      <w:r>
        <w:t>Mått och vikt</w:t>
      </w:r>
    </w:p>
    <w:p w14:paraId="7A69771C" w14:textId="1E350952" w:rsidR="003B5F74" w:rsidRPr="005A753F" w:rsidRDefault="005A753F" w:rsidP="003B5F74">
      <w:pPr>
        <w:rPr>
          <w:b/>
          <w:bCs/>
        </w:rPr>
      </w:pPr>
      <w:r w:rsidRPr="005A753F">
        <w:rPr>
          <w:b/>
          <w:bCs/>
        </w:rPr>
        <w:t xml:space="preserve">Fråga </w:t>
      </w:r>
      <w:r>
        <w:rPr>
          <w:b/>
          <w:bCs/>
        </w:rPr>
        <w:t>1</w:t>
      </w:r>
    </w:p>
    <w:p w14:paraId="3B0B7012" w14:textId="77777777" w:rsidR="003B5F74" w:rsidRPr="005A753F" w:rsidRDefault="003B5F74" w:rsidP="005A753F">
      <w:pPr>
        <w:rPr>
          <w:sz w:val="24"/>
          <w:szCs w:val="24"/>
        </w:rPr>
      </w:pPr>
      <w:r w:rsidRPr="005A753F">
        <w:rPr>
          <w:sz w:val="24"/>
          <w:szCs w:val="24"/>
        </w:rPr>
        <w:t xml:space="preserve">I samband med beskedet om att plastpåseskatten ska avskaffas påstod </w:t>
      </w:r>
      <w:proofErr w:type="gramStart"/>
      <w:r w:rsidRPr="005A753F">
        <w:rPr>
          <w:sz w:val="24"/>
          <w:szCs w:val="24"/>
        </w:rPr>
        <w:t>SDs</w:t>
      </w:r>
      <w:proofErr w:type="gramEnd"/>
      <w:r w:rsidRPr="005A753F">
        <w:rPr>
          <w:sz w:val="24"/>
          <w:szCs w:val="24"/>
        </w:rPr>
        <w:t xml:space="preserve"> ekonomiske talesman Oskar Sjöstedt i en intervju att en av de viktigaste åtgärderna för att minska utsläppen av mikroplast i naturen är att riva befintliga vindkraftverk. Enligt Svenska Naturskyddsföreningen släpper Sveriges samlade konstgräsplaner ut 1 640 000 till 2 460 000 kg mikroplast per år. Hur mycket mikroplast räknar Svenska Naturskyddsföreningen med att Sveriges hela vindkraftpark släpper ut per år?  Svara i kilogram.</w:t>
      </w:r>
    </w:p>
    <w:p w14:paraId="40D748F7" w14:textId="77777777" w:rsidR="003B5F74" w:rsidRPr="005A753F" w:rsidRDefault="003B5F74" w:rsidP="003B5F74">
      <w:pPr>
        <w:rPr>
          <w:i/>
          <w:iCs/>
        </w:rPr>
      </w:pPr>
      <w:r w:rsidRPr="005A753F">
        <w:rPr>
          <w:i/>
          <w:iCs/>
        </w:rPr>
        <w:t>Svar:  645 kg/år</w:t>
      </w:r>
    </w:p>
    <w:p w14:paraId="4C1CAFFD" w14:textId="231FC0D7" w:rsidR="005A753F" w:rsidRPr="005A753F" w:rsidRDefault="005A753F" w:rsidP="003B5F74">
      <w:pPr>
        <w:rPr>
          <w:b/>
          <w:bCs/>
        </w:rPr>
      </w:pPr>
      <w:r w:rsidRPr="005A753F">
        <w:rPr>
          <w:b/>
          <w:bCs/>
        </w:rPr>
        <w:t xml:space="preserve">Fråga </w:t>
      </w:r>
      <w:r>
        <w:rPr>
          <w:b/>
          <w:bCs/>
        </w:rPr>
        <w:t>2</w:t>
      </w:r>
    </w:p>
    <w:p w14:paraId="75FB0FAA" w14:textId="77777777" w:rsidR="003B5F74" w:rsidRPr="005A753F" w:rsidRDefault="003B5F74" w:rsidP="005A753F">
      <w:pPr>
        <w:rPr>
          <w:sz w:val="24"/>
          <w:szCs w:val="24"/>
        </w:rPr>
      </w:pPr>
      <w:r w:rsidRPr="005A753F">
        <w:rPr>
          <w:sz w:val="24"/>
          <w:szCs w:val="24"/>
        </w:rPr>
        <w:t>Hur mycket koldioxid ett land släpper ut beror på flera faktorer såsom folkmängd, behov av uppvärmning av bostäder osv. Kina anklagas ofta för att vara det land som släpper ut mest koldioxid. Detta stämmer ju också om man mäter totalmängden, då släpper Kina ut mest följt av USA och Indien. Mäter man hur mycket koldioxid som släpps ut per capita blir dock listan helt annorlunda. En kines släpper drygt 7 ton koldioxid/år, en amerikan drygt 15 ton och en indier knappt 2 ton. Listan toppas dock av en del länder i Mellanöstern. Boende i Förenade Arabemiraten släpper ut 23 ton per år, kuwaitier 25 ton och boende i Qatar hela 37 ton per år.</w:t>
      </w:r>
    </w:p>
    <w:p w14:paraId="3B94D38F" w14:textId="77777777" w:rsidR="003B5F74" w:rsidRDefault="003B5F74" w:rsidP="005A753F">
      <w:pPr>
        <w:pStyle w:val="Liststycke"/>
        <w:ind w:left="0"/>
        <w:rPr>
          <w:sz w:val="24"/>
          <w:szCs w:val="24"/>
        </w:rPr>
      </w:pPr>
      <w:r>
        <w:rPr>
          <w:sz w:val="24"/>
          <w:szCs w:val="24"/>
        </w:rPr>
        <w:t>Hur mycket koldioxid släpper en grönländare ut per år?</w:t>
      </w:r>
    </w:p>
    <w:p w14:paraId="5784F6E1" w14:textId="77777777" w:rsidR="003B5F74" w:rsidRDefault="003B5F74" w:rsidP="003B5F74">
      <w:pPr>
        <w:pStyle w:val="Liststycke"/>
        <w:rPr>
          <w:sz w:val="24"/>
          <w:szCs w:val="24"/>
        </w:rPr>
      </w:pPr>
    </w:p>
    <w:p w14:paraId="22FFFF17" w14:textId="77777777" w:rsidR="003B5F74" w:rsidRPr="005A753F" w:rsidRDefault="003B5F74" w:rsidP="005A753F">
      <w:pPr>
        <w:pStyle w:val="Liststycke"/>
        <w:ind w:left="0"/>
        <w:rPr>
          <w:i/>
          <w:iCs/>
          <w:sz w:val="24"/>
          <w:szCs w:val="24"/>
        </w:rPr>
      </w:pPr>
      <w:r w:rsidRPr="005A753F">
        <w:rPr>
          <w:i/>
          <w:iCs/>
          <w:sz w:val="24"/>
          <w:szCs w:val="24"/>
        </w:rPr>
        <w:t xml:space="preserve">Svar: 0,03 ton (Källa </w:t>
      </w:r>
      <w:proofErr w:type="spellStart"/>
      <w:r w:rsidRPr="005A753F">
        <w:rPr>
          <w:i/>
          <w:iCs/>
          <w:sz w:val="24"/>
          <w:szCs w:val="24"/>
        </w:rPr>
        <w:t>Worldometer</w:t>
      </w:r>
      <w:proofErr w:type="spellEnd"/>
      <w:r w:rsidRPr="005A753F">
        <w:rPr>
          <w:i/>
          <w:iCs/>
          <w:sz w:val="24"/>
          <w:szCs w:val="24"/>
        </w:rPr>
        <w:t>). Genomsnittet för jordens befolkning låg på 4,79 ton per person och svensken låg strax under detta med 4,54 ton.</w:t>
      </w:r>
    </w:p>
    <w:p w14:paraId="51E9D7AB" w14:textId="77777777" w:rsidR="003B5F74" w:rsidRDefault="003B5F74" w:rsidP="003B5F74">
      <w:pPr>
        <w:pStyle w:val="Liststycke"/>
        <w:rPr>
          <w:sz w:val="24"/>
          <w:szCs w:val="24"/>
        </w:rPr>
      </w:pPr>
    </w:p>
    <w:p w14:paraId="13038B73" w14:textId="77777777" w:rsidR="003B5F74" w:rsidRPr="005A753F" w:rsidRDefault="003B5F74" w:rsidP="003B5F74">
      <w:pPr>
        <w:rPr>
          <w:b/>
          <w:bCs/>
        </w:rPr>
      </w:pPr>
      <w:r w:rsidRPr="005A753F">
        <w:rPr>
          <w:b/>
          <w:bCs/>
        </w:rPr>
        <w:t>Fråga 3</w:t>
      </w:r>
    </w:p>
    <w:p w14:paraId="0A096378" w14:textId="77777777" w:rsidR="003B5F74" w:rsidRPr="00EB6FA8" w:rsidRDefault="003B5F74" w:rsidP="003B5F74">
      <w:r w:rsidRPr="00EB6FA8">
        <w:t xml:space="preserve">Regeringens beslut att slopa klimatbonusen fick många att snabba på sitt köp av elbil eller </w:t>
      </w:r>
      <w:proofErr w:type="spellStart"/>
      <w:r w:rsidRPr="00EB6FA8">
        <w:t>laddhybrid</w:t>
      </w:r>
      <w:proofErr w:type="spellEnd"/>
      <w:r w:rsidRPr="00EB6FA8">
        <w:t xml:space="preserve"> för att kunna ta del av bonusen. I slutet av 2022 var det rusning till bilhandlarna. Andelen laddbara bilar som såldes </w:t>
      </w:r>
      <w:r>
        <w:t xml:space="preserve">i Sverige </w:t>
      </w:r>
      <w:r w:rsidRPr="00EB6FA8">
        <w:t xml:space="preserve">steg till 95% av totala bilförsäljningen under december månad. </w:t>
      </w:r>
    </w:p>
    <w:p w14:paraId="2D858AA8" w14:textId="1299CA55" w:rsidR="003B5F74" w:rsidRPr="005A753F" w:rsidRDefault="003B5F74" w:rsidP="003B5F74">
      <w:r w:rsidRPr="00EB6FA8">
        <w:t>Norge var med råge det land i världen med störst andel elbilar i nybilsförsäljningen förra året. 79,3 procent av bilarna som registrerades in under 2022 var helt eldrivna. Det kan jämföras med en andel på 33 procent i Sverige förra året, vilket var rekord här. Gott om laddare, norsk elbilspolitik och undantag från avgifter är några av skälen till att så många norrmän köper elbil.</w:t>
      </w:r>
      <w:r>
        <w:t xml:space="preserve"> </w:t>
      </w:r>
      <w:r w:rsidRPr="00EB6FA8">
        <w:t xml:space="preserve">I Norge väljer man gärna att köpa Tesla. Hur många nya Tesla modell Y såldes i vårt grannland </w:t>
      </w:r>
      <w:proofErr w:type="gramStart"/>
      <w:r w:rsidRPr="00EB6FA8">
        <w:t xml:space="preserve">Norge  </w:t>
      </w:r>
      <w:r>
        <w:t>under</w:t>
      </w:r>
      <w:proofErr w:type="gramEnd"/>
      <w:r>
        <w:t xml:space="preserve"> </w:t>
      </w:r>
      <w:r w:rsidRPr="00EB6FA8">
        <w:t>fjol</w:t>
      </w:r>
      <w:r>
        <w:t>året</w:t>
      </w:r>
    </w:p>
    <w:p w14:paraId="638A53A1" w14:textId="5CFA8A55" w:rsidR="003B5F74" w:rsidRPr="005A753F" w:rsidRDefault="003B5F74" w:rsidP="005A753F">
      <w:pPr>
        <w:rPr>
          <w:i/>
          <w:iCs/>
        </w:rPr>
      </w:pPr>
      <w:r w:rsidRPr="005A753F">
        <w:rPr>
          <w:i/>
          <w:iCs/>
        </w:rPr>
        <w:t>Svar 17,356 (källa Elbilsstatistik)</w:t>
      </w:r>
    </w:p>
    <w:p w14:paraId="4CB720BA" w14:textId="77777777" w:rsidR="003B5F74" w:rsidRPr="005A753F" w:rsidRDefault="003B5F74" w:rsidP="003B5F74">
      <w:pPr>
        <w:rPr>
          <w:b/>
          <w:bCs/>
        </w:rPr>
      </w:pPr>
      <w:r w:rsidRPr="005A753F">
        <w:rPr>
          <w:b/>
          <w:bCs/>
        </w:rPr>
        <w:t>Fråga 4</w:t>
      </w:r>
    </w:p>
    <w:p w14:paraId="54B16CB3" w14:textId="30F3D521" w:rsidR="003B5F74" w:rsidRPr="003C2C0F" w:rsidRDefault="003B5F74" w:rsidP="003B5F74">
      <w:r w:rsidRPr="008B36D3">
        <w:t xml:space="preserve">Sverige utklassar övriga EU-länder på nästan alla områden när det gäller användningen av förnybara energikällor. 62,6% av all energi i </w:t>
      </w:r>
      <w:r>
        <w:t>S</w:t>
      </w:r>
      <w:r w:rsidRPr="008B36D3">
        <w:t xml:space="preserve">verige </w:t>
      </w:r>
      <w:r>
        <w:t xml:space="preserve">2021 </w:t>
      </w:r>
      <w:r w:rsidRPr="008B36D3">
        <w:t xml:space="preserve">kom från förnybara källor som </w:t>
      </w:r>
      <w:r w:rsidRPr="00776B81">
        <w:t xml:space="preserve">exempelvis biomassa </w:t>
      </w:r>
      <w:r w:rsidRPr="00776B81">
        <w:lastRenderedPageBreak/>
        <w:t xml:space="preserve">och vattenkraft. Det är överlägset mest i EU där tvåan Finland har en förnybarandel på 43 procent. Av all energi som användes i EU under 2021 utgjordes 21,8 </w:t>
      </w:r>
      <w:r w:rsidRPr="003C2C0F">
        <w:t xml:space="preserve">procent av förnybara energikällor. Island, Schweiz och Sverige är de länder som har lägst andel fossila bränslen i elproduktionen inom OECD. Inom EU och OECD genereras nästan varannan </w:t>
      </w:r>
      <w:proofErr w:type="spellStart"/>
      <w:r w:rsidRPr="003C2C0F">
        <w:t>Kwh</w:t>
      </w:r>
      <w:proofErr w:type="spellEnd"/>
      <w:r w:rsidRPr="003C2C0F">
        <w:t xml:space="preserve"> med fossila bränslen såsom kol, naturgas och olja. </w:t>
      </w:r>
    </w:p>
    <w:p w14:paraId="35A4009F" w14:textId="77777777" w:rsidR="003B5F74" w:rsidRPr="003C2C0F" w:rsidRDefault="003B5F74" w:rsidP="003B5F74">
      <w:r w:rsidRPr="003C2C0F">
        <w:t>Hur stor andel av elproduktionen i Saudi kommer kom från produktion med fossila bränslen 2021?</w:t>
      </w:r>
    </w:p>
    <w:p w14:paraId="6FB89552" w14:textId="77777777" w:rsidR="003B5F74" w:rsidRPr="005A753F" w:rsidRDefault="003B5F74" w:rsidP="003B5F74">
      <w:pPr>
        <w:rPr>
          <w:i/>
          <w:iCs/>
        </w:rPr>
      </w:pPr>
      <w:r w:rsidRPr="005A753F">
        <w:rPr>
          <w:i/>
          <w:iCs/>
        </w:rPr>
        <w:t xml:space="preserve">Svar </w:t>
      </w:r>
      <w:proofErr w:type="gramStart"/>
      <w:r w:rsidRPr="005A753F">
        <w:rPr>
          <w:i/>
          <w:iCs/>
        </w:rPr>
        <w:t>99.8</w:t>
      </w:r>
      <w:proofErr w:type="gramEnd"/>
      <w:r w:rsidRPr="005A753F">
        <w:rPr>
          <w:i/>
          <w:iCs/>
        </w:rPr>
        <w:t xml:space="preserve"> % (Ekonomifakta)</w:t>
      </w:r>
    </w:p>
    <w:p w14:paraId="6DC72DA7" w14:textId="77777777" w:rsidR="003B5F74" w:rsidRPr="005A753F" w:rsidRDefault="003B5F74" w:rsidP="003B5F74">
      <w:pPr>
        <w:rPr>
          <w:b/>
          <w:bCs/>
        </w:rPr>
      </w:pPr>
      <w:r w:rsidRPr="005A753F">
        <w:rPr>
          <w:b/>
          <w:bCs/>
        </w:rPr>
        <w:t>Fråga 5</w:t>
      </w:r>
    </w:p>
    <w:p w14:paraId="68A9B75E" w14:textId="154419F3" w:rsidR="003B5F74" w:rsidRPr="00F23BF9" w:rsidRDefault="003B5F74" w:rsidP="003B5F74">
      <w:r w:rsidRPr="007C7826">
        <w:t xml:space="preserve">Vindkraftsutbyggnaden i Sverige satte nya rekord i fjol, i både antal och effekt, men de nya </w:t>
      </w:r>
      <w:r w:rsidRPr="00F23BF9">
        <w:t xml:space="preserve">vindkraftverken är </w:t>
      </w:r>
      <w:proofErr w:type="spellStart"/>
      <w:r w:rsidRPr="00F23BF9">
        <w:t>ojämt</w:t>
      </w:r>
      <w:proofErr w:type="spellEnd"/>
      <w:r w:rsidRPr="00F23BF9">
        <w:t xml:space="preserve"> fördelade över landet. Jämtlands län hör till de som byggde mest. Totalt fanns i slutet av förra året 474 vindkraftverk i Jämtlands län, med en sammanlagd maxeffekt på 1 542 megawatt. </w:t>
      </w:r>
    </w:p>
    <w:p w14:paraId="51EC78D9" w14:textId="77777777" w:rsidR="003B5F74" w:rsidRDefault="003B5F74" w:rsidP="003B5F74">
      <w:r w:rsidRPr="00F23BF9">
        <w:t>Rotorn hos ett vindkraftverk är en form av friströmsturbin och det är därför inte möjligt att omvandla vindens hela rörelseenergi till arbete. Den tyske </w:t>
      </w:r>
      <w:proofErr w:type="spellStart"/>
      <w:r w:rsidRPr="00F23BF9">
        <w:fldChar w:fldCharType="begin"/>
      </w:r>
      <w:r w:rsidRPr="00F23BF9">
        <w:instrText xml:space="preserve"> HYPERLINK "https://sv.wikipedia.org/wiki/Aerodynamik" \o "Aerodynamik" </w:instrText>
      </w:r>
      <w:r w:rsidRPr="00F23BF9">
        <w:fldChar w:fldCharType="separate"/>
      </w:r>
      <w:r w:rsidRPr="00F23BF9">
        <w:rPr>
          <w:rStyle w:val="Hyperlnk"/>
        </w:rPr>
        <w:t>aerodynamikern</w:t>
      </w:r>
      <w:proofErr w:type="spellEnd"/>
      <w:r w:rsidRPr="00F23BF9">
        <w:fldChar w:fldCharType="end"/>
      </w:r>
      <w:r w:rsidRPr="00F23BF9">
        <w:t> </w:t>
      </w:r>
      <w:hyperlink r:id="rId6" w:tooltip="Albert Betz" w:history="1">
        <w:r w:rsidRPr="00F23BF9">
          <w:rPr>
            <w:rStyle w:val="Hyperlnk"/>
          </w:rPr>
          <w:t xml:space="preserve">Albert </w:t>
        </w:r>
        <w:proofErr w:type="spellStart"/>
        <w:r w:rsidRPr="00F23BF9">
          <w:rPr>
            <w:rStyle w:val="Hyperlnk"/>
          </w:rPr>
          <w:t>Betz</w:t>
        </w:r>
        <w:proofErr w:type="spellEnd"/>
      </w:hyperlink>
      <w:r w:rsidRPr="00F23BF9">
        <w:t> visade att de</w:t>
      </w:r>
      <w:r>
        <w:t>t</w:t>
      </w:r>
      <w:r w:rsidRPr="00F23BF9">
        <w:t xml:space="preserve"> </w:t>
      </w:r>
      <w:r>
        <w:t xml:space="preserve">finns en </w:t>
      </w:r>
      <w:r w:rsidRPr="00F23BF9">
        <w:t xml:space="preserve">maximal </w:t>
      </w:r>
      <w:r>
        <w:t xml:space="preserve">teoretisk </w:t>
      </w:r>
      <w:r w:rsidRPr="00F23BF9">
        <w:t>verkningsgrad hos ett vindkraftverk</w:t>
      </w:r>
      <w:r>
        <w:t>. Hur stor del av</w:t>
      </w:r>
      <w:r w:rsidRPr="00F23BF9">
        <w:t xml:space="preserve"> vindens rörelseenergi </w:t>
      </w:r>
      <w:r>
        <w:t>som v</w:t>
      </w:r>
      <w:r w:rsidRPr="00F23BF9">
        <w:t xml:space="preserve">indturbinen på ett vindkraftverk </w:t>
      </w:r>
      <w:r>
        <w:t xml:space="preserve">kan omvandla till </w:t>
      </w:r>
      <w:r w:rsidRPr="00F23BF9">
        <w:t>elektrisk energi</w:t>
      </w:r>
      <w:r>
        <w:t xml:space="preserve"> enligt Alberts </w:t>
      </w:r>
      <w:proofErr w:type="gramStart"/>
      <w:r>
        <w:t>teori?.</w:t>
      </w:r>
      <w:proofErr w:type="gramEnd"/>
    </w:p>
    <w:p w14:paraId="77E505A7" w14:textId="2A8AF92B" w:rsidR="003B5F74" w:rsidRPr="005A753F" w:rsidRDefault="005A753F" w:rsidP="003B5F74">
      <w:pPr>
        <w:rPr>
          <w:i/>
          <w:iCs/>
        </w:rPr>
      </w:pPr>
      <w:r w:rsidRPr="005A753F">
        <w:rPr>
          <w:i/>
          <w:iCs/>
        </w:rPr>
        <w:t xml:space="preserve">Svar: </w:t>
      </w:r>
      <w:r w:rsidR="003B5F74" w:rsidRPr="005A753F">
        <w:rPr>
          <w:i/>
          <w:iCs/>
        </w:rPr>
        <w:t>59 procent.</w:t>
      </w:r>
    </w:p>
    <w:p w14:paraId="2816DC4B" w14:textId="77777777" w:rsidR="003B5F74" w:rsidRPr="003C2C0F" w:rsidRDefault="003B5F74" w:rsidP="003B5F74"/>
    <w:p w14:paraId="6167F095" w14:textId="77777777" w:rsidR="003B5F74" w:rsidRPr="006B72EF" w:rsidRDefault="003B5F74" w:rsidP="00F2758B">
      <w:pPr>
        <w:rPr>
          <w:rFonts w:ascii="Arial" w:eastAsia="Times New Roman" w:hAnsi="Arial" w:cs="Arial"/>
          <w:color w:val="202122"/>
          <w:sz w:val="24"/>
          <w:szCs w:val="24"/>
          <w:lang w:eastAsia="sv-SE"/>
        </w:rPr>
      </w:pPr>
    </w:p>
    <w:p w14:paraId="0B4A4186" w14:textId="06DB3F3C" w:rsidR="00F2758B" w:rsidRPr="00F2758B" w:rsidRDefault="00F2758B" w:rsidP="00AD6ADE">
      <w:pPr>
        <w:rPr>
          <w:rFonts w:ascii="Arial" w:eastAsia="Times New Roman" w:hAnsi="Arial" w:cs="Arial"/>
          <w:color w:val="202122"/>
          <w:sz w:val="24"/>
          <w:szCs w:val="24"/>
          <w:lang w:eastAsia="sv-SE"/>
        </w:rPr>
      </w:pPr>
    </w:p>
    <w:p w14:paraId="2CEAE18D" w14:textId="61019EB6" w:rsidR="00F2758B" w:rsidRPr="00F2758B" w:rsidRDefault="00F2758B" w:rsidP="00AD6ADE">
      <w:pPr>
        <w:rPr>
          <w:rFonts w:ascii="Arial" w:eastAsia="Times New Roman" w:hAnsi="Arial" w:cs="Arial"/>
          <w:color w:val="202122"/>
          <w:sz w:val="24"/>
          <w:szCs w:val="24"/>
          <w:vertAlign w:val="superscript"/>
          <w:lang w:eastAsia="sv-SE"/>
        </w:rPr>
      </w:pPr>
    </w:p>
    <w:p w14:paraId="358D9CC1" w14:textId="77777777" w:rsidR="00AD6ADE" w:rsidRPr="00AD6ADE" w:rsidRDefault="00AD6ADE" w:rsidP="00AD6ADE">
      <w:pPr>
        <w:rPr>
          <w:sz w:val="24"/>
          <w:szCs w:val="24"/>
        </w:rPr>
      </w:pPr>
    </w:p>
    <w:sectPr w:rsidR="00AD6ADE" w:rsidRPr="00AD6A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C6F74"/>
    <w:multiLevelType w:val="hybridMultilevel"/>
    <w:tmpl w:val="41164D18"/>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 w15:restartNumberingAfterBreak="0">
    <w:nsid w:val="214A5D41"/>
    <w:multiLevelType w:val="hybridMultilevel"/>
    <w:tmpl w:val="2B9C74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69287876">
    <w:abstractNumId w:val="0"/>
  </w:num>
  <w:num w:numId="2" w16cid:durableId="848562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A2"/>
    <w:rsid w:val="00072274"/>
    <w:rsid w:val="000C1870"/>
    <w:rsid w:val="00104098"/>
    <w:rsid w:val="00190729"/>
    <w:rsid w:val="00250BF3"/>
    <w:rsid w:val="002B69EC"/>
    <w:rsid w:val="003B5F74"/>
    <w:rsid w:val="004A2210"/>
    <w:rsid w:val="004F009C"/>
    <w:rsid w:val="00554A78"/>
    <w:rsid w:val="005772A2"/>
    <w:rsid w:val="005A753F"/>
    <w:rsid w:val="00715643"/>
    <w:rsid w:val="0085096B"/>
    <w:rsid w:val="00966D4F"/>
    <w:rsid w:val="009C056B"/>
    <w:rsid w:val="00AD6ADE"/>
    <w:rsid w:val="00C90803"/>
    <w:rsid w:val="00D33335"/>
    <w:rsid w:val="00D41DFC"/>
    <w:rsid w:val="00E0452A"/>
    <w:rsid w:val="00E915B9"/>
    <w:rsid w:val="00E97323"/>
    <w:rsid w:val="00F2758B"/>
    <w:rsid w:val="00FC0D6C"/>
    <w:rsid w:val="00FD67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C3A61"/>
  <w15:chartTrackingRefBased/>
  <w15:docId w15:val="{3D53FEDF-11B2-437A-8249-8EC33FCC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A75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5A75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AD6ADE"/>
    <w:rPr>
      <w:color w:val="0000FF"/>
      <w:u w:val="single"/>
    </w:rPr>
  </w:style>
  <w:style w:type="paragraph" w:styleId="Liststycke">
    <w:name w:val="List Paragraph"/>
    <w:basedOn w:val="Normal"/>
    <w:uiPriority w:val="34"/>
    <w:qFormat/>
    <w:rsid w:val="003B5F74"/>
    <w:pPr>
      <w:ind w:left="720"/>
      <w:contextualSpacing/>
    </w:pPr>
  </w:style>
  <w:style w:type="character" w:customStyle="1" w:styleId="Rubrik1Char">
    <w:name w:val="Rubrik 1 Char"/>
    <w:basedOn w:val="Standardstycketeckensnitt"/>
    <w:link w:val="Rubrik1"/>
    <w:uiPriority w:val="9"/>
    <w:rsid w:val="005A753F"/>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5A753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v.wikipedia.org/wiki/Albert_Betz" TargetMode="External"/><Relationship Id="rId5" Type="http://schemas.openxmlformats.org/officeDocument/2006/relationships/hyperlink" Target="https://sv.wikipedia.org/wiki/Densitet"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1449</Words>
  <Characters>7683</Characters>
  <Application>Microsoft Office Word</Application>
  <DocSecurity>4</DocSecurity>
  <Lines>64</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Ryding</dc:creator>
  <cp:keywords/>
  <dc:description/>
  <cp:lastModifiedBy>Sivertsson, Henrik</cp:lastModifiedBy>
  <cp:revision>2</cp:revision>
  <cp:lastPrinted>2023-05-28T13:56:00Z</cp:lastPrinted>
  <dcterms:created xsi:type="dcterms:W3CDTF">2023-06-13T15:06:00Z</dcterms:created>
  <dcterms:modified xsi:type="dcterms:W3CDTF">2023-06-13T15:06:00Z</dcterms:modified>
</cp:coreProperties>
</file>